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46" w:rsidRDefault="00974546" w:rsidP="00974546">
      <w:pPr>
        <w:snapToGrid w:val="0"/>
        <w:spacing w:line="360" w:lineRule="auto"/>
        <w:ind w:left="641"/>
        <w:rPr>
          <w:rFonts w:ascii="黑体" w:eastAsia="黑体" w:hAnsi="宋体" w:cs="黑体" w:hint="eastAsia"/>
          <w:sz w:val="32"/>
          <w:szCs w:val="22"/>
        </w:rPr>
      </w:pPr>
      <w:r>
        <w:rPr>
          <w:rFonts w:ascii="黑体" w:eastAsia="黑体" w:hAnsi="宋体" w:cs="黑体" w:hint="eastAsia"/>
          <w:kern w:val="2"/>
          <w:sz w:val="32"/>
          <w:szCs w:val="22"/>
          <w:lang w:bidi="ar"/>
        </w:rPr>
        <w:t>附件</w:t>
      </w:r>
      <w:r>
        <w:rPr>
          <w:rFonts w:ascii="黑体" w:eastAsia="黑体" w:hAnsi="宋体" w:cs="黑体"/>
          <w:kern w:val="2"/>
          <w:sz w:val="32"/>
          <w:szCs w:val="22"/>
          <w:lang w:bidi="ar"/>
        </w:rPr>
        <w:t>3</w:t>
      </w:r>
      <w:r>
        <w:rPr>
          <w:rFonts w:ascii="黑体" w:eastAsia="黑体" w:hAnsi="宋体" w:cs="黑体" w:hint="eastAsia"/>
          <w:kern w:val="2"/>
          <w:sz w:val="32"/>
          <w:szCs w:val="22"/>
          <w:lang w:bidi="ar"/>
        </w:rPr>
        <w:t>：</w:t>
      </w:r>
    </w:p>
    <w:p w:rsidR="00974546" w:rsidRDefault="00974546" w:rsidP="00974546">
      <w:pPr>
        <w:widowControl w:val="0"/>
        <w:jc w:val="center"/>
        <w:rPr>
          <w:rFonts w:ascii="宋体" w:hAnsi="宋体" w:cs="黑体" w:hint="eastAsia"/>
          <w:b/>
          <w:sz w:val="36"/>
          <w:szCs w:val="36"/>
          <w:shd w:val="clear" w:color="auto" w:fill="FFFFFF"/>
        </w:rPr>
      </w:pPr>
      <w:bookmarkStart w:id="0" w:name="_GoBack"/>
      <w:r>
        <w:rPr>
          <w:b/>
          <w:kern w:val="2"/>
          <w:sz w:val="42"/>
          <w:szCs w:val="42"/>
          <w:lang w:bidi="ar"/>
        </w:rPr>
        <w:t>2019</w:t>
      </w:r>
      <w:r>
        <w:rPr>
          <w:rFonts w:cs="宋体" w:hint="eastAsia"/>
          <w:b/>
          <w:kern w:val="2"/>
          <w:sz w:val="42"/>
          <w:szCs w:val="42"/>
          <w:lang w:bidi="ar"/>
        </w:rPr>
        <w:t>年佛山</w:t>
      </w:r>
      <w:proofErr w:type="gramStart"/>
      <w:r>
        <w:rPr>
          <w:rFonts w:cs="宋体" w:hint="eastAsia"/>
          <w:b/>
          <w:kern w:val="2"/>
          <w:sz w:val="42"/>
          <w:szCs w:val="42"/>
          <w:lang w:bidi="ar"/>
        </w:rPr>
        <w:t>市众创空间</w:t>
      </w:r>
      <w:proofErr w:type="gramEnd"/>
      <w:r>
        <w:rPr>
          <w:rFonts w:cs="宋体" w:hint="eastAsia"/>
          <w:b/>
          <w:kern w:val="2"/>
          <w:sz w:val="42"/>
          <w:szCs w:val="42"/>
          <w:lang w:bidi="ar"/>
        </w:rPr>
        <w:t>统计信息汇总表</w:t>
      </w:r>
      <w:bookmarkEnd w:id="0"/>
      <w:r>
        <w:rPr>
          <w:rFonts w:ascii="宋体" w:hAnsi="宋体" w:cs="黑体" w:hint="eastAsia"/>
          <w:b/>
          <w:kern w:val="2"/>
          <w:sz w:val="36"/>
          <w:szCs w:val="36"/>
          <w:lang w:bidi="ar"/>
        </w:rPr>
        <w:t xml:space="preserve"> </w:t>
      </w:r>
      <w:r>
        <w:rPr>
          <w:rFonts w:ascii="宋体" w:hAnsi="宋体" w:cs="黑体" w:hint="eastAsia"/>
          <w:b/>
          <w:kern w:val="2"/>
          <w:sz w:val="36"/>
          <w:szCs w:val="36"/>
          <w:shd w:val="clear" w:color="auto" w:fill="FFFFFF"/>
          <w:lang w:bidi="ar"/>
        </w:rPr>
        <w:t xml:space="preserve">  </w:t>
      </w:r>
    </w:p>
    <w:p w:rsidR="00974546" w:rsidRPr="00974546" w:rsidRDefault="00974546" w:rsidP="00974546">
      <w:pPr>
        <w:widowControl w:val="0"/>
        <w:jc w:val="both"/>
        <w:rPr>
          <w:rFonts w:ascii="宋体" w:hAnsi="宋体" w:cs="黑体" w:hint="eastAsia"/>
          <w:b/>
          <w:sz w:val="11"/>
          <w:szCs w:val="11"/>
          <w:shd w:val="clear" w:color="auto" w:fill="FFFFFF"/>
        </w:rPr>
      </w:pPr>
    </w:p>
    <w:p w:rsidR="00974546" w:rsidRDefault="00974546" w:rsidP="00974546">
      <w:pPr>
        <w:widowControl w:val="0"/>
        <w:jc w:val="both"/>
        <w:rPr>
          <w:rFonts w:ascii="宋体" w:hAnsi="宋体" w:cs="黑体" w:hint="eastAsia"/>
          <w:b/>
          <w:sz w:val="30"/>
          <w:szCs w:val="30"/>
          <w:shd w:val="clear" w:color="auto" w:fill="FFFFFF"/>
        </w:rPr>
      </w:pPr>
      <w:r>
        <w:rPr>
          <w:rFonts w:ascii="仿宋" w:eastAsia="仿宋" w:hAnsi="仿宋" w:cs="仿宋" w:hint="eastAsia"/>
          <w:b/>
          <w:kern w:val="2"/>
          <w:sz w:val="24"/>
          <w:szCs w:val="24"/>
          <w:shd w:val="clear" w:color="auto" w:fill="FFFFFF"/>
          <w:lang w:bidi="ar"/>
        </w:rPr>
        <w:t>区局：</w:t>
      </w:r>
      <w:r>
        <w:rPr>
          <w:rFonts w:ascii="仿宋" w:eastAsia="仿宋" w:hAnsi="仿宋" w:cs="仿宋" w:hint="eastAsia"/>
          <w:b/>
          <w:kern w:val="2"/>
          <w:sz w:val="24"/>
          <w:szCs w:val="24"/>
          <w:u w:val="single"/>
          <w:shd w:val="clear" w:color="auto" w:fill="FFFFFF"/>
          <w:lang w:bidi="ar"/>
        </w:rPr>
        <w:t xml:space="preserve">                        </w:t>
      </w:r>
      <w:r>
        <w:rPr>
          <w:rFonts w:ascii="仿宋" w:eastAsia="仿宋" w:hAnsi="仿宋" w:cs="仿宋" w:hint="eastAsia"/>
          <w:b/>
          <w:kern w:val="2"/>
          <w:sz w:val="30"/>
          <w:szCs w:val="30"/>
          <w:shd w:val="clear" w:color="auto" w:fill="FFFFFF"/>
          <w:lang w:bidi="ar"/>
        </w:rPr>
        <w:t xml:space="preserve">                             </w:t>
      </w:r>
      <w:r>
        <w:rPr>
          <w:rFonts w:ascii="仿宋" w:eastAsia="仿宋" w:hAnsi="仿宋" w:cs="仿宋" w:hint="eastAsia"/>
          <w:b/>
          <w:kern w:val="2"/>
          <w:sz w:val="24"/>
          <w:szCs w:val="24"/>
          <w:shd w:val="clear" w:color="auto" w:fill="FFFFFF"/>
          <w:lang w:bidi="ar"/>
        </w:rPr>
        <w:t xml:space="preserve">  联系人及电话：</w:t>
      </w:r>
      <w:r>
        <w:rPr>
          <w:rFonts w:ascii="仿宋" w:eastAsia="仿宋" w:hAnsi="仿宋" w:cs="仿宋" w:hint="eastAsia"/>
          <w:b/>
          <w:kern w:val="2"/>
          <w:sz w:val="24"/>
          <w:szCs w:val="24"/>
          <w:u w:val="single"/>
          <w:shd w:val="clear" w:color="auto" w:fill="FFFFFF"/>
          <w:lang w:bidi="ar"/>
        </w:rPr>
        <w:t xml:space="preserve">                           </w:t>
      </w:r>
      <w:r>
        <w:rPr>
          <w:rFonts w:ascii="仿宋" w:eastAsia="仿宋" w:hAnsi="仿宋" w:cs="仿宋" w:hint="eastAsia"/>
          <w:b/>
          <w:kern w:val="2"/>
          <w:sz w:val="30"/>
          <w:szCs w:val="30"/>
          <w:shd w:val="clear" w:color="auto" w:fill="FFFFFF"/>
          <w:lang w:bidi="ar"/>
        </w:rPr>
        <w:t xml:space="preserve">      </w:t>
      </w:r>
      <w:r>
        <w:rPr>
          <w:rFonts w:ascii="宋体" w:hAnsi="宋体" w:cs="黑体" w:hint="eastAsia"/>
          <w:b/>
          <w:kern w:val="2"/>
          <w:sz w:val="30"/>
          <w:szCs w:val="30"/>
          <w:shd w:val="clear" w:color="auto" w:fill="FFFFFF"/>
          <w:lang w:bidi="ar"/>
        </w:rPr>
        <w:t xml:space="preserve">                                                         </w:t>
      </w:r>
      <w:r>
        <w:rPr>
          <w:rFonts w:ascii="宋体" w:hAnsi="宋体" w:cs="黑体" w:hint="eastAsia"/>
          <w:b/>
          <w:kern w:val="2"/>
          <w:sz w:val="21"/>
          <w:szCs w:val="21"/>
          <w:shd w:val="clear" w:color="auto" w:fill="FFFFFF"/>
          <w:lang w:bidi="ar"/>
        </w:rPr>
        <w:t xml:space="preserve"> </w:t>
      </w:r>
    </w:p>
    <w:tbl>
      <w:tblPr>
        <w:tblW w:w="14688"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276"/>
        <w:gridCol w:w="1417"/>
        <w:gridCol w:w="1506"/>
        <w:gridCol w:w="1305"/>
        <w:gridCol w:w="1745"/>
        <w:gridCol w:w="1373"/>
        <w:gridCol w:w="1005"/>
        <w:gridCol w:w="1005"/>
        <w:gridCol w:w="1005"/>
        <w:gridCol w:w="1065"/>
        <w:gridCol w:w="1237"/>
      </w:tblGrid>
      <w:tr w:rsidR="00974546" w:rsidTr="0019283B">
        <w:tc>
          <w:tcPr>
            <w:tcW w:w="749"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rFonts w:ascii="仿宋_GB2312" w:eastAsia="仿宋_GB2312" w:hAnsi="仿宋" w:cs="仿宋_GB2312" w:hint="eastAsia"/>
                <w:b/>
                <w:sz w:val="24"/>
                <w:szCs w:val="22"/>
                <w:shd w:val="clear" w:color="auto" w:fill="FFFFFF"/>
              </w:rPr>
            </w:pPr>
            <w:r>
              <w:rPr>
                <w:rFonts w:ascii="仿宋_GB2312" w:eastAsia="仿宋_GB2312" w:hAnsi="仿宋" w:cs="仿宋_GB2312" w:hint="eastAsia"/>
                <w:b/>
                <w:kern w:val="2"/>
                <w:sz w:val="24"/>
                <w:szCs w:val="22"/>
                <w:shd w:val="clear" w:color="auto" w:fill="FFFFFF"/>
                <w:lang w:bidi="ar"/>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rFonts w:ascii="仿宋_GB2312" w:eastAsia="仿宋_GB2312" w:hAnsi="仿宋" w:cs="仿宋_GB2312" w:hint="eastAsia"/>
                <w:b/>
                <w:sz w:val="24"/>
                <w:szCs w:val="22"/>
                <w:shd w:val="clear" w:color="auto" w:fill="FFFFFF"/>
              </w:rPr>
            </w:pPr>
            <w:proofErr w:type="gramStart"/>
            <w:r>
              <w:rPr>
                <w:rFonts w:ascii="仿宋_GB2312" w:eastAsia="仿宋_GB2312" w:hAnsi="仿宋" w:cs="仿宋_GB2312" w:hint="eastAsia"/>
                <w:b/>
                <w:kern w:val="2"/>
                <w:sz w:val="24"/>
                <w:szCs w:val="22"/>
                <w:shd w:val="clear" w:color="auto" w:fill="FFFFFF"/>
                <w:lang w:bidi="ar"/>
              </w:rPr>
              <w:t>众创空间</w:t>
            </w:r>
            <w:proofErr w:type="gramEnd"/>
            <w:r>
              <w:rPr>
                <w:rFonts w:ascii="仿宋_GB2312" w:eastAsia="仿宋_GB2312" w:hAnsi="仿宋" w:cs="仿宋_GB2312" w:hint="eastAsia"/>
                <w:b/>
                <w:kern w:val="2"/>
                <w:sz w:val="24"/>
                <w:szCs w:val="22"/>
                <w:shd w:val="clear" w:color="auto" w:fill="FFFFFF"/>
                <w:lang w:bidi="ar"/>
              </w:rPr>
              <w:t>名称</w:t>
            </w:r>
          </w:p>
        </w:tc>
        <w:tc>
          <w:tcPr>
            <w:tcW w:w="1417"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rFonts w:ascii="仿宋_GB2312" w:eastAsia="仿宋_GB2312" w:hAnsi="仿宋" w:cs="仿宋_GB2312" w:hint="eastAsia"/>
                <w:b/>
                <w:sz w:val="24"/>
                <w:szCs w:val="22"/>
                <w:shd w:val="clear" w:color="auto" w:fill="FFFFFF"/>
              </w:rPr>
            </w:pPr>
            <w:r>
              <w:rPr>
                <w:rFonts w:ascii="仿宋_GB2312" w:eastAsia="仿宋_GB2312" w:hAnsi="仿宋" w:cs="仿宋_GB2312" w:hint="eastAsia"/>
                <w:b/>
                <w:kern w:val="2"/>
                <w:sz w:val="24"/>
                <w:szCs w:val="22"/>
                <w:shd w:val="clear" w:color="auto" w:fill="FFFFFF"/>
                <w:lang w:bidi="ar"/>
              </w:rPr>
              <w:t>运营机构名称</w:t>
            </w:r>
          </w:p>
        </w:tc>
        <w:tc>
          <w:tcPr>
            <w:tcW w:w="1506"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both"/>
              <w:rPr>
                <w:rFonts w:ascii="仿宋_GB2312" w:eastAsia="仿宋_GB2312" w:hAnsi="仿宋" w:cs="仿宋_GB2312" w:hint="eastAsia"/>
                <w:b/>
                <w:sz w:val="24"/>
                <w:szCs w:val="22"/>
                <w:shd w:val="clear" w:color="auto" w:fill="FFFFFF"/>
              </w:rPr>
            </w:pPr>
            <w:r>
              <w:rPr>
                <w:rFonts w:ascii="仿宋_GB2312" w:eastAsia="仿宋_GB2312" w:hAnsi="仿宋" w:cs="仿宋_GB2312" w:hint="eastAsia"/>
                <w:b/>
                <w:kern w:val="2"/>
                <w:sz w:val="24"/>
                <w:szCs w:val="22"/>
                <w:shd w:val="clear" w:color="auto" w:fill="FFFFFF"/>
                <w:lang w:bidi="ar"/>
              </w:rPr>
              <w:t>级别（国备、省级、市级、无级别）</w:t>
            </w:r>
          </w:p>
        </w:tc>
        <w:tc>
          <w:tcPr>
            <w:tcW w:w="13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rFonts w:ascii="仿宋_GB2312" w:eastAsia="仿宋_GB2312" w:hAnsi="仿宋" w:cs="仿宋_GB2312"/>
                <w:b/>
                <w:kern w:val="2"/>
                <w:sz w:val="24"/>
                <w:szCs w:val="22"/>
                <w:shd w:val="clear" w:color="auto" w:fill="FFFFFF"/>
                <w:lang w:bidi="ar"/>
              </w:rPr>
            </w:pPr>
            <w:proofErr w:type="gramStart"/>
            <w:r>
              <w:rPr>
                <w:rFonts w:ascii="仿宋_GB2312" w:eastAsia="仿宋_GB2312" w:hAnsi="仿宋" w:cs="仿宋_GB2312" w:hint="eastAsia"/>
                <w:b/>
                <w:kern w:val="2"/>
                <w:sz w:val="24"/>
                <w:szCs w:val="22"/>
                <w:shd w:val="clear" w:color="auto" w:fill="FFFFFF"/>
                <w:lang w:bidi="ar"/>
              </w:rPr>
              <w:t>众创空间</w:t>
            </w:r>
            <w:proofErr w:type="gramEnd"/>
          </w:p>
          <w:p w:rsidR="00974546" w:rsidRDefault="00974546" w:rsidP="00974546">
            <w:pPr>
              <w:widowControl w:val="0"/>
              <w:adjustRightInd w:val="0"/>
              <w:snapToGrid w:val="0"/>
              <w:spacing w:beforeLines="10" w:before="31" w:afterLines="10" w:after="31"/>
              <w:jc w:val="center"/>
              <w:rPr>
                <w:rFonts w:ascii="仿宋_GB2312" w:eastAsia="仿宋_GB2312" w:hAnsi="仿宋" w:cs="仿宋_GB2312" w:hint="eastAsia"/>
                <w:b/>
                <w:sz w:val="24"/>
                <w:szCs w:val="22"/>
                <w:shd w:val="clear" w:color="auto" w:fill="FFFFFF"/>
              </w:rPr>
            </w:pPr>
            <w:r>
              <w:rPr>
                <w:rFonts w:ascii="仿宋_GB2312" w:eastAsia="仿宋_GB2312" w:hAnsi="仿宋" w:cs="仿宋_GB2312" w:hint="eastAsia"/>
                <w:b/>
                <w:kern w:val="2"/>
                <w:sz w:val="24"/>
                <w:szCs w:val="22"/>
                <w:shd w:val="clear" w:color="auto" w:fill="FFFFFF"/>
                <w:lang w:bidi="ar"/>
              </w:rPr>
              <w:t>创办时间</w:t>
            </w:r>
          </w:p>
        </w:tc>
        <w:tc>
          <w:tcPr>
            <w:tcW w:w="174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both"/>
              <w:rPr>
                <w:rFonts w:ascii="仿宋_GB2312" w:eastAsia="仿宋_GB2312" w:hAnsi="仿宋" w:cs="仿宋_GB2312" w:hint="eastAsia"/>
                <w:b/>
                <w:sz w:val="24"/>
                <w:szCs w:val="22"/>
                <w:shd w:val="clear" w:color="auto" w:fill="FFFFFF"/>
              </w:rPr>
            </w:pPr>
            <w:r>
              <w:rPr>
                <w:rFonts w:ascii="仿宋_GB2312" w:eastAsia="仿宋_GB2312" w:hAnsi="仿宋" w:cs="仿宋_GB2312" w:hint="eastAsia"/>
                <w:b/>
                <w:kern w:val="2"/>
                <w:sz w:val="24"/>
                <w:szCs w:val="22"/>
                <w:shd w:val="clear" w:color="auto" w:fill="FFFFFF"/>
                <w:lang w:bidi="ar"/>
              </w:rPr>
              <w:t>机构性质（事业、国有企业、民营企业等）</w:t>
            </w:r>
          </w:p>
        </w:tc>
        <w:tc>
          <w:tcPr>
            <w:tcW w:w="1373"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rFonts w:ascii="仿宋_GB2312" w:eastAsia="仿宋_GB2312" w:hAnsi="仿宋" w:cs="仿宋_GB2312" w:hint="eastAsia"/>
                <w:b/>
                <w:sz w:val="24"/>
                <w:szCs w:val="22"/>
                <w:shd w:val="clear" w:color="auto" w:fill="FFFFFF"/>
              </w:rPr>
            </w:pPr>
            <w:r>
              <w:rPr>
                <w:rFonts w:ascii="仿宋_GB2312" w:eastAsia="仿宋_GB2312" w:hAnsi="仿宋" w:cs="仿宋_GB2312" w:hint="eastAsia"/>
                <w:b/>
                <w:kern w:val="2"/>
                <w:sz w:val="24"/>
                <w:szCs w:val="22"/>
                <w:shd w:val="clear" w:color="auto" w:fill="FFFFFF"/>
                <w:lang w:bidi="ar"/>
              </w:rPr>
              <w:t>办公地址</w:t>
            </w: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rFonts w:ascii="仿宋_GB2312" w:eastAsia="仿宋_GB2312" w:hAnsi="仿宋" w:cs="仿宋_GB2312"/>
                <w:b/>
                <w:kern w:val="2"/>
                <w:sz w:val="24"/>
                <w:szCs w:val="22"/>
                <w:shd w:val="clear" w:color="auto" w:fill="FFFFFF"/>
                <w:lang w:bidi="ar"/>
              </w:rPr>
            </w:pPr>
            <w:r>
              <w:rPr>
                <w:rFonts w:ascii="仿宋_GB2312" w:eastAsia="仿宋_GB2312" w:hAnsi="仿宋" w:cs="仿宋_GB2312" w:hint="eastAsia"/>
                <w:b/>
                <w:kern w:val="2"/>
                <w:sz w:val="24"/>
                <w:szCs w:val="22"/>
                <w:shd w:val="clear" w:color="auto" w:fill="FFFFFF"/>
                <w:lang w:bidi="ar"/>
              </w:rPr>
              <w:t>场地</w:t>
            </w:r>
          </w:p>
          <w:p w:rsidR="00974546" w:rsidRDefault="00974546" w:rsidP="00974546">
            <w:pPr>
              <w:widowControl w:val="0"/>
              <w:adjustRightInd w:val="0"/>
              <w:snapToGrid w:val="0"/>
              <w:spacing w:beforeLines="10" w:before="31" w:afterLines="10" w:after="31"/>
              <w:jc w:val="center"/>
              <w:rPr>
                <w:rFonts w:ascii="仿宋_GB2312" w:eastAsia="仿宋_GB2312" w:hAnsi="仿宋" w:cs="仿宋_GB2312" w:hint="eastAsia"/>
                <w:b/>
                <w:sz w:val="24"/>
                <w:szCs w:val="22"/>
                <w:shd w:val="clear" w:color="auto" w:fill="FFFFFF"/>
              </w:rPr>
            </w:pPr>
            <w:r>
              <w:rPr>
                <w:rFonts w:ascii="仿宋_GB2312" w:eastAsia="仿宋_GB2312" w:hAnsi="仿宋" w:cs="仿宋_GB2312" w:hint="eastAsia"/>
                <w:b/>
                <w:kern w:val="2"/>
                <w:sz w:val="24"/>
                <w:szCs w:val="22"/>
                <w:shd w:val="clear" w:color="auto" w:fill="FFFFFF"/>
                <w:lang w:bidi="ar"/>
              </w:rPr>
              <w:t>面积</w:t>
            </w:r>
          </w:p>
          <w:p w:rsidR="00974546" w:rsidRDefault="00974546" w:rsidP="00974546">
            <w:pPr>
              <w:widowControl w:val="0"/>
              <w:adjustRightInd w:val="0"/>
              <w:snapToGrid w:val="0"/>
              <w:spacing w:beforeLines="10" w:before="31" w:afterLines="10" w:after="31"/>
              <w:jc w:val="center"/>
              <w:rPr>
                <w:rFonts w:ascii="仿宋_GB2312" w:eastAsia="仿宋_GB2312" w:hAnsi="仿宋" w:cs="仿宋_GB2312" w:hint="eastAsia"/>
                <w:b/>
                <w:kern w:val="2"/>
                <w:sz w:val="24"/>
                <w:szCs w:val="22"/>
                <w:shd w:val="clear" w:color="auto" w:fill="FFFFFF"/>
                <w:lang w:bidi="ar"/>
              </w:rPr>
            </w:pPr>
            <w:r>
              <w:rPr>
                <w:rFonts w:ascii="仿宋_GB2312" w:eastAsia="仿宋_GB2312" w:hAnsi="仿宋" w:cs="仿宋_GB2312" w:hint="eastAsia"/>
                <w:b/>
                <w:kern w:val="2"/>
                <w:sz w:val="24"/>
                <w:szCs w:val="22"/>
                <w:shd w:val="clear" w:color="auto" w:fill="FFFFFF"/>
                <w:lang w:bidi="ar"/>
              </w:rPr>
              <w:t>（m</w:t>
            </w:r>
            <w:r>
              <w:rPr>
                <w:rFonts w:ascii="仿宋_GB2312" w:eastAsia="仿宋_GB2312" w:hAnsi="仿宋" w:cs="仿宋_GB2312" w:hint="eastAsia"/>
                <w:b/>
                <w:kern w:val="2"/>
                <w:sz w:val="24"/>
                <w:szCs w:val="22"/>
                <w:shd w:val="clear" w:color="auto" w:fill="FFFFFF"/>
                <w:vertAlign w:val="superscript"/>
                <w:lang w:bidi="ar"/>
              </w:rPr>
              <w:t>2</w:t>
            </w:r>
            <w:r>
              <w:rPr>
                <w:rFonts w:ascii="仿宋_GB2312" w:eastAsia="仿宋_GB2312" w:hAnsi="仿宋" w:cs="仿宋_GB2312" w:hint="eastAsia"/>
                <w:b/>
                <w:kern w:val="2"/>
                <w:sz w:val="24"/>
                <w:szCs w:val="22"/>
                <w:shd w:val="clear" w:color="auto" w:fill="FFFFFF"/>
                <w:lang w:bidi="ar"/>
              </w:rPr>
              <w:t>）</w:t>
            </w: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rFonts w:ascii="仿宋_GB2312" w:eastAsia="仿宋_GB2312" w:hAnsi="仿宋" w:cs="仿宋_GB2312" w:hint="eastAsia"/>
                <w:b/>
                <w:kern w:val="2"/>
                <w:sz w:val="24"/>
                <w:szCs w:val="22"/>
                <w:shd w:val="clear" w:color="auto" w:fill="FFFFFF"/>
                <w:lang w:bidi="ar"/>
              </w:rPr>
            </w:pPr>
            <w:r w:rsidRPr="000931D3">
              <w:rPr>
                <w:rFonts w:ascii="仿宋_GB2312" w:eastAsia="仿宋_GB2312" w:hAnsi="仿宋" w:cs="仿宋_GB2312" w:hint="eastAsia"/>
                <w:b/>
                <w:kern w:val="2"/>
                <w:sz w:val="24"/>
                <w:szCs w:val="22"/>
                <w:shd w:val="clear" w:color="auto" w:fill="FFFFFF"/>
                <w:lang w:bidi="ar"/>
              </w:rPr>
              <w:t>创业</w:t>
            </w:r>
            <w:r w:rsidRPr="000931D3">
              <w:rPr>
                <w:rFonts w:ascii="仿宋_GB2312" w:eastAsia="仿宋_GB2312" w:hAnsi="仿宋" w:cs="仿宋_GB2312"/>
                <w:b/>
                <w:kern w:val="2"/>
                <w:sz w:val="24"/>
                <w:szCs w:val="22"/>
                <w:shd w:val="clear" w:color="auto" w:fill="FFFFFF"/>
                <w:lang w:bidi="ar"/>
              </w:rPr>
              <w:t>团队数量</w:t>
            </w:r>
            <w:r w:rsidRPr="000931D3">
              <w:rPr>
                <w:rFonts w:ascii="仿宋_GB2312" w:eastAsia="仿宋_GB2312" w:hAnsi="仿宋" w:cs="仿宋_GB2312" w:hint="eastAsia"/>
                <w:b/>
                <w:kern w:val="2"/>
                <w:sz w:val="24"/>
                <w:szCs w:val="22"/>
                <w:shd w:val="clear" w:color="auto" w:fill="FFFFFF"/>
                <w:lang w:bidi="ar"/>
              </w:rPr>
              <w:t>（</w:t>
            </w:r>
            <w:proofErr w:type="gramStart"/>
            <w:r w:rsidRPr="000931D3">
              <w:rPr>
                <w:rFonts w:ascii="仿宋_GB2312" w:eastAsia="仿宋_GB2312" w:hAnsi="仿宋" w:cs="仿宋_GB2312" w:hint="eastAsia"/>
                <w:b/>
                <w:kern w:val="2"/>
                <w:sz w:val="24"/>
                <w:szCs w:val="22"/>
                <w:shd w:val="clear" w:color="auto" w:fill="FFFFFF"/>
                <w:lang w:bidi="ar"/>
              </w:rPr>
              <w:t>个</w:t>
            </w:r>
            <w:proofErr w:type="gramEnd"/>
            <w:r w:rsidRPr="000931D3">
              <w:rPr>
                <w:rFonts w:ascii="仿宋_GB2312" w:eastAsia="仿宋_GB2312" w:hAnsi="仿宋" w:cs="仿宋_GB2312" w:hint="eastAsia"/>
                <w:b/>
                <w:kern w:val="2"/>
                <w:sz w:val="24"/>
                <w:szCs w:val="22"/>
                <w:shd w:val="clear" w:color="auto" w:fill="FFFFFF"/>
                <w:lang w:bidi="ar"/>
              </w:rPr>
              <w:t>）</w:t>
            </w: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rFonts w:ascii="仿宋_GB2312" w:eastAsia="仿宋_GB2312" w:hAnsi="仿宋" w:cs="仿宋_GB2312" w:hint="eastAsia"/>
                <w:b/>
                <w:sz w:val="24"/>
                <w:szCs w:val="22"/>
                <w:shd w:val="clear" w:color="auto" w:fill="FFFFFF"/>
              </w:rPr>
            </w:pPr>
            <w:r w:rsidRPr="000931D3">
              <w:rPr>
                <w:rFonts w:ascii="仿宋_GB2312" w:eastAsia="仿宋_GB2312" w:hAnsi="仿宋" w:cs="仿宋_GB2312" w:hint="eastAsia"/>
                <w:b/>
                <w:kern w:val="2"/>
                <w:sz w:val="24"/>
                <w:szCs w:val="22"/>
                <w:shd w:val="clear" w:color="auto" w:fill="FFFFFF"/>
                <w:lang w:bidi="ar"/>
              </w:rPr>
              <w:t>初创</w:t>
            </w:r>
            <w:r w:rsidRPr="000931D3">
              <w:rPr>
                <w:rFonts w:ascii="仿宋_GB2312" w:eastAsia="仿宋_GB2312" w:hAnsi="仿宋" w:cs="仿宋_GB2312"/>
                <w:b/>
                <w:kern w:val="2"/>
                <w:sz w:val="24"/>
                <w:szCs w:val="22"/>
                <w:shd w:val="clear" w:color="auto" w:fill="FFFFFF"/>
                <w:lang w:bidi="ar"/>
              </w:rPr>
              <w:t>企业数量</w:t>
            </w:r>
            <w:r w:rsidRPr="000931D3">
              <w:rPr>
                <w:rFonts w:ascii="仿宋_GB2312" w:eastAsia="仿宋_GB2312" w:hAnsi="仿宋" w:cs="仿宋_GB2312" w:hint="eastAsia"/>
                <w:b/>
                <w:kern w:val="2"/>
                <w:sz w:val="24"/>
                <w:szCs w:val="22"/>
                <w:shd w:val="clear" w:color="auto" w:fill="FFFFFF"/>
                <w:lang w:bidi="ar"/>
              </w:rPr>
              <w:t>（家）</w:t>
            </w:r>
          </w:p>
        </w:tc>
        <w:tc>
          <w:tcPr>
            <w:tcW w:w="106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rFonts w:ascii="仿宋_GB2312" w:eastAsia="仿宋_GB2312" w:hAnsi="仿宋" w:cs="仿宋_GB2312" w:hint="eastAsia"/>
                <w:b/>
                <w:sz w:val="24"/>
                <w:szCs w:val="22"/>
                <w:shd w:val="clear" w:color="auto" w:fill="FFFFFF"/>
              </w:rPr>
            </w:pPr>
            <w:r>
              <w:rPr>
                <w:rFonts w:ascii="仿宋_GB2312" w:eastAsia="仿宋_GB2312" w:hAnsi="仿宋" w:cs="仿宋_GB2312" w:hint="eastAsia"/>
                <w:b/>
                <w:kern w:val="2"/>
                <w:sz w:val="24"/>
                <w:szCs w:val="22"/>
                <w:shd w:val="clear" w:color="auto" w:fill="FFFFFF"/>
                <w:lang w:bidi="ar"/>
              </w:rPr>
              <w:t>联系人</w:t>
            </w:r>
          </w:p>
        </w:tc>
        <w:tc>
          <w:tcPr>
            <w:tcW w:w="1237"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rFonts w:ascii="仿宋_GB2312" w:eastAsia="仿宋_GB2312" w:hAnsi="仿宋" w:cs="仿宋_GB2312" w:hint="eastAsia"/>
                <w:b/>
                <w:sz w:val="24"/>
                <w:szCs w:val="22"/>
                <w:shd w:val="clear" w:color="auto" w:fill="FFFFFF"/>
              </w:rPr>
            </w:pPr>
            <w:r>
              <w:rPr>
                <w:rFonts w:ascii="仿宋_GB2312" w:eastAsia="仿宋_GB2312" w:hAnsi="仿宋" w:cs="仿宋_GB2312" w:hint="eastAsia"/>
                <w:b/>
                <w:kern w:val="2"/>
                <w:sz w:val="24"/>
                <w:szCs w:val="22"/>
                <w:shd w:val="clear" w:color="auto" w:fill="FFFFFF"/>
                <w:lang w:bidi="ar"/>
              </w:rPr>
              <w:t>联系手机</w:t>
            </w:r>
          </w:p>
        </w:tc>
      </w:tr>
      <w:tr w:rsidR="00974546" w:rsidTr="0019283B">
        <w:tc>
          <w:tcPr>
            <w:tcW w:w="749"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506"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3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74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373"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65"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237"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r>
      <w:tr w:rsidR="00974546" w:rsidTr="0019283B">
        <w:tc>
          <w:tcPr>
            <w:tcW w:w="749"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506"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3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74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373"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65"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237"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r>
      <w:tr w:rsidR="00974546" w:rsidTr="0019283B">
        <w:tc>
          <w:tcPr>
            <w:tcW w:w="749"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506"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3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74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373"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65"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237"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r>
      <w:tr w:rsidR="00974546" w:rsidTr="0019283B">
        <w:tc>
          <w:tcPr>
            <w:tcW w:w="749"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506"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3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74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373"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65"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237"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r>
      <w:tr w:rsidR="00974546" w:rsidTr="0019283B">
        <w:tc>
          <w:tcPr>
            <w:tcW w:w="749"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506"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3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74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373"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65"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237"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r>
      <w:tr w:rsidR="00974546" w:rsidTr="0019283B">
        <w:tc>
          <w:tcPr>
            <w:tcW w:w="749"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both"/>
              <w:rPr>
                <w:sz w:val="24"/>
                <w:szCs w:val="22"/>
                <w:shd w:val="clear" w:color="auto" w:fill="FFFFFF"/>
              </w:rPr>
            </w:pPr>
          </w:p>
        </w:tc>
        <w:tc>
          <w:tcPr>
            <w:tcW w:w="1506"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3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74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373"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065" w:type="dxa"/>
            <w:tcBorders>
              <w:top w:val="single" w:sz="4" w:space="0" w:color="auto"/>
              <w:left w:val="single" w:sz="4" w:space="0" w:color="auto"/>
              <w:bottom w:val="single" w:sz="4" w:space="0" w:color="auto"/>
              <w:right w:val="single" w:sz="4" w:space="0" w:color="auto"/>
            </w:tcBorders>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c>
          <w:tcPr>
            <w:tcW w:w="1237" w:type="dxa"/>
            <w:tcBorders>
              <w:top w:val="single" w:sz="4" w:space="0" w:color="auto"/>
              <w:left w:val="single" w:sz="4" w:space="0" w:color="auto"/>
              <w:bottom w:val="single" w:sz="4" w:space="0" w:color="auto"/>
              <w:right w:val="single" w:sz="4" w:space="0" w:color="auto"/>
            </w:tcBorders>
            <w:vAlign w:val="center"/>
          </w:tcPr>
          <w:p w:rsidR="00974546" w:rsidRDefault="00974546" w:rsidP="00974546">
            <w:pPr>
              <w:widowControl w:val="0"/>
              <w:adjustRightInd w:val="0"/>
              <w:snapToGrid w:val="0"/>
              <w:spacing w:beforeLines="10" w:before="31" w:afterLines="10" w:after="31"/>
              <w:jc w:val="center"/>
              <w:rPr>
                <w:sz w:val="24"/>
                <w:szCs w:val="22"/>
                <w:shd w:val="clear" w:color="auto" w:fill="FFFFFF"/>
              </w:rPr>
            </w:pPr>
          </w:p>
        </w:tc>
      </w:tr>
    </w:tbl>
    <w:p w:rsidR="00974546" w:rsidRDefault="00974546" w:rsidP="00974546">
      <w:pPr>
        <w:widowControl w:val="0"/>
        <w:ind w:firstLineChars="200" w:firstLine="480"/>
        <w:jc w:val="both"/>
        <w:rPr>
          <w:rFonts w:ascii="仿宋_GB2312" w:eastAsia="仿宋_GB2312" w:hAnsi="仿宋_GB2312" w:cs="仿宋_GB2312" w:hint="eastAsia"/>
          <w:sz w:val="24"/>
          <w:szCs w:val="22"/>
          <w:shd w:val="clear" w:color="auto" w:fill="FFFFFF"/>
        </w:rPr>
      </w:pPr>
    </w:p>
    <w:p w:rsidR="00974546" w:rsidRDefault="00974546" w:rsidP="00974546">
      <w:pPr>
        <w:widowControl w:val="0"/>
        <w:spacing w:line="360" w:lineRule="auto"/>
        <w:ind w:firstLineChars="3250" w:firstLine="7800"/>
        <w:jc w:val="both"/>
        <w:rPr>
          <w:rFonts w:ascii="仿宋_GB2312" w:eastAsia="仿宋_GB2312" w:hAnsi="仿宋_GB2312" w:cs="仿宋_GB2312" w:hint="eastAsia"/>
          <w:sz w:val="24"/>
          <w:szCs w:val="24"/>
          <w:shd w:val="clear" w:color="auto" w:fill="FFFFFF"/>
        </w:rPr>
      </w:pPr>
      <w:r>
        <w:rPr>
          <w:rFonts w:ascii="仿宋_GB2312" w:eastAsia="仿宋_GB2312" w:hAnsi="仿宋_GB2312" w:cs="仿宋_GB2312" w:hint="eastAsia"/>
          <w:kern w:val="2"/>
          <w:sz w:val="24"/>
          <w:szCs w:val="24"/>
          <w:shd w:val="clear" w:color="auto" w:fill="FFFFFF"/>
          <w:lang w:bidi="ar"/>
        </w:rPr>
        <w:t>区级科技主管部门：（盖章）</w:t>
      </w:r>
    </w:p>
    <w:p w:rsidR="00974546" w:rsidRDefault="00974546" w:rsidP="00974546">
      <w:pPr>
        <w:widowControl w:val="0"/>
        <w:spacing w:line="360" w:lineRule="auto"/>
        <w:jc w:val="both"/>
        <w:rPr>
          <w:rFonts w:ascii="仿宋_GB2312" w:eastAsia="仿宋_GB2312" w:hAnsi="仿宋_GB2312" w:cs="仿宋_GB2312" w:hint="eastAsia"/>
          <w:sz w:val="24"/>
          <w:szCs w:val="24"/>
          <w:shd w:val="clear" w:color="auto" w:fill="FFFFFF"/>
        </w:rPr>
      </w:pPr>
      <w:r>
        <w:rPr>
          <w:rFonts w:ascii="仿宋_GB2312" w:eastAsia="仿宋_GB2312" w:hAnsi="仿宋_GB2312" w:cs="仿宋_GB2312" w:hint="eastAsia"/>
          <w:kern w:val="2"/>
          <w:sz w:val="24"/>
          <w:szCs w:val="24"/>
          <w:shd w:val="clear" w:color="auto" w:fill="FFFFFF"/>
          <w:lang w:bidi="ar"/>
        </w:rPr>
        <w:t xml:space="preserve">                                                                                                     </w:t>
      </w:r>
      <w:r>
        <w:rPr>
          <w:rFonts w:ascii="仿宋_GB2312" w:eastAsia="仿宋_GB2312" w:hAnsi="仿宋_GB2312" w:cs="仿宋_GB2312"/>
          <w:kern w:val="2"/>
          <w:sz w:val="24"/>
          <w:szCs w:val="24"/>
          <w:shd w:val="clear" w:color="auto" w:fill="FFFFFF"/>
          <w:lang w:bidi="ar"/>
        </w:rPr>
        <w:t xml:space="preserve">   </w:t>
      </w:r>
      <w:r>
        <w:rPr>
          <w:rFonts w:ascii="仿宋_GB2312" w:eastAsia="仿宋_GB2312" w:hAnsi="仿宋_GB2312" w:cs="仿宋_GB2312" w:hint="eastAsia"/>
          <w:kern w:val="2"/>
          <w:sz w:val="24"/>
          <w:szCs w:val="24"/>
          <w:shd w:val="clear" w:color="auto" w:fill="FFFFFF"/>
          <w:lang w:bidi="ar"/>
        </w:rPr>
        <w:t>年  月  日</w:t>
      </w:r>
    </w:p>
    <w:p w:rsidR="00974546" w:rsidRDefault="00974546" w:rsidP="00974546">
      <w:pPr>
        <w:widowControl w:val="0"/>
        <w:spacing w:line="288" w:lineRule="auto"/>
        <w:jc w:val="both"/>
        <w:rPr>
          <w:rFonts w:ascii="仿宋_GB2312" w:eastAsia="仿宋_GB2312" w:hAnsi="仿宋_GB2312" w:cs="仿宋_GB2312" w:hint="eastAsia"/>
          <w:sz w:val="24"/>
          <w:szCs w:val="24"/>
          <w:shd w:val="clear" w:color="auto" w:fill="FFFFFF"/>
        </w:rPr>
      </w:pPr>
      <w:r>
        <w:rPr>
          <w:rFonts w:ascii="仿宋_GB2312" w:eastAsia="仿宋_GB2312" w:hAnsi="仿宋_GB2312" w:cs="仿宋_GB2312" w:hint="eastAsia"/>
          <w:kern w:val="2"/>
          <w:sz w:val="24"/>
          <w:szCs w:val="24"/>
          <w:shd w:val="clear" w:color="auto" w:fill="FFFFFF"/>
          <w:lang w:bidi="ar"/>
        </w:rPr>
        <w:t>注：</w:t>
      </w:r>
      <w:r>
        <w:rPr>
          <w:rFonts w:eastAsia="仿宋_GB2312"/>
          <w:kern w:val="2"/>
          <w:sz w:val="24"/>
          <w:szCs w:val="24"/>
          <w:shd w:val="clear" w:color="auto" w:fill="FFFFFF"/>
          <w:lang w:bidi="ar"/>
        </w:rPr>
        <w:t>1.</w:t>
      </w:r>
      <w:r>
        <w:rPr>
          <w:rFonts w:ascii="仿宋_GB2312" w:eastAsia="仿宋_GB2312" w:hAnsi="仿宋_GB2312" w:cs="仿宋_GB2312" w:hint="eastAsia"/>
          <w:kern w:val="2"/>
          <w:sz w:val="24"/>
          <w:szCs w:val="24"/>
          <w:shd w:val="clear" w:color="auto" w:fill="FFFFFF"/>
          <w:lang w:bidi="ar"/>
        </w:rPr>
        <w:t>“运营机构名称”以营业执照或“三证合一”的名称为准，纳入国家级科技企业孵化器管理服务体系</w:t>
      </w:r>
      <w:proofErr w:type="gramStart"/>
      <w:r>
        <w:rPr>
          <w:rFonts w:ascii="仿宋_GB2312" w:eastAsia="仿宋_GB2312" w:hAnsi="仿宋_GB2312" w:cs="仿宋_GB2312" w:hint="eastAsia"/>
          <w:kern w:val="2"/>
          <w:sz w:val="24"/>
          <w:szCs w:val="24"/>
          <w:shd w:val="clear" w:color="auto" w:fill="FFFFFF"/>
          <w:lang w:bidi="ar"/>
        </w:rPr>
        <w:t>的众创空间</w:t>
      </w:r>
      <w:proofErr w:type="gramEnd"/>
      <w:r>
        <w:rPr>
          <w:rFonts w:ascii="仿宋_GB2312" w:eastAsia="仿宋_GB2312" w:hAnsi="仿宋_GB2312" w:cs="仿宋_GB2312" w:hint="eastAsia"/>
          <w:kern w:val="2"/>
          <w:sz w:val="24"/>
          <w:szCs w:val="24"/>
          <w:shd w:val="clear" w:color="auto" w:fill="FFFFFF"/>
          <w:lang w:bidi="ar"/>
        </w:rPr>
        <w:t>、广东省</w:t>
      </w:r>
      <w:proofErr w:type="gramStart"/>
      <w:r>
        <w:rPr>
          <w:rFonts w:ascii="仿宋_GB2312" w:eastAsia="仿宋_GB2312" w:hAnsi="仿宋_GB2312" w:cs="仿宋_GB2312" w:hint="eastAsia"/>
          <w:kern w:val="2"/>
          <w:sz w:val="24"/>
          <w:szCs w:val="24"/>
          <w:shd w:val="clear" w:color="auto" w:fill="FFFFFF"/>
          <w:lang w:bidi="ar"/>
        </w:rPr>
        <w:t>众创空间</w:t>
      </w:r>
      <w:proofErr w:type="gramEnd"/>
      <w:r>
        <w:rPr>
          <w:rFonts w:ascii="仿宋_GB2312" w:eastAsia="仿宋_GB2312" w:hAnsi="仿宋_GB2312" w:cs="仿宋_GB2312" w:hint="eastAsia"/>
          <w:kern w:val="2"/>
          <w:sz w:val="24"/>
          <w:szCs w:val="24"/>
          <w:shd w:val="clear" w:color="auto" w:fill="FFFFFF"/>
          <w:lang w:bidi="ar"/>
        </w:rPr>
        <w:t>试点单位的运营机构名称必须与认定文件上的运营机构名称保持一致，如不一致，请出具书面说明。</w:t>
      </w:r>
    </w:p>
    <w:p w:rsidR="00974546" w:rsidRDefault="00974546" w:rsidP="00974546">
      <w:pPr>
        <w:widowControl w:val="0"/>
        <w:spacing w:line="288" w:lineRule="auto"/>
        <w:ind w:firstLine="480"/>
        <w:jc w:val="both"/>
        <w:rPr>
          <w:rFonts w:ascii="仿宋_GB2312" w:eastAsia="仿宋_GB2312" w:hAnsi="仿宋_GB2312" w:cs="仿宋_GB2312"/>
          <w:kern w:val="2"/>
          <w:sz w:val="24"/>
          <w:szCs w:val="24"/>
          <w:shd w:val="clear" w:color="auto" w:fill="FFFFFF"/>
          <w:lang w:bidi="ar"/>
        </w:rPr>
      </w:pPr>
      <w:r>
        <w:rPr>
          <w:rFonts w:eastAsia="仿宋_GB2312"/>
          <w:kern w:val="2"/>
          <w:sz w:val="24"/>
          <w:szCs w:val="24"/>
          <w:shd w:val="clear" w:color="auto" w:fill="FFFFFF"/>
          <w:lang w:bidi="ar"/>
        </w:rPr>
        <w:t>2.</w:t>
      </w:r>
      <w:r>
        <w:rPr>
          <w:rFonts w:eastAsia="仿宋_GB2312" w:cs="仿宋_GB2312" w:hint="eastAsia"/>
          <w:kern w:val="2"/>
          <w:sz w:val="24"/>
          <w:szCs w:val="24"/>
          <w:shd w:val="clear" w:color="auto" w:fill="FFFFFF"/>
          <w:lang w:bidi="ar"/>
        </w:rPr>
        <w:t>表格</w:t>
      </w:r>
      <w:r>
        <w:rPr>
          <w:rFonts w:ascii="仿宋_GB2312" w:eastAsia="仿宋_GB2312" w:hAnsi="仿宋_GB2312" w:cs="仿宋_GB2312" w:hint="eastAsia"/>
          <w:kern w:val="2"/>
          <w:sz w:val="24"/>
          <w:szCs w:val="24"/>
          <w:shd w:val="clear" w:color="auto" w:fill="FFFFFF"/>
          <w:lang w:bidi="ar"/>
        </w:rPr>
        <w:t>不足可自行添加。</w:t>
      </w:r>
    </w:p>
    <w:p w:rsidR="00D753F7" w:rsidRPr="00974546" w:rsidRDefault="00974546" w:rsidP="00974546">
      <w:pPr>
        <w:widowControl w:val="0"/>
        <w:spacing w:line="288" w:lineRule="auto"/>
        <w:ind w:firstLine="480"/>
        <w:jc w:val="both"/>
        <w:rPr>
          <w:rFonts w:ascii="仿宋_GB2312" w:eastAsia="仿宋_GB2312" w:hAnsi="仿宋_GB2312" w:cs="仿宋_GB2312"/>
          <w:sz w:val="24"/>
          <w:szCs w:val="24"/>
          <w:shd w:val="clear" w:color="auto" w:fill="FFFFFF"/>
        </w:rPr>
      </w:pPr>
      <w:r>
        <w:rPr>
          <w:rFonts w:ascii="仿宋_GB2312" w:eastAsia="仿宋_GB2312" w:hAnsi="仿宋_GB2312" w:cs="仿宋_GB2312" w:hint="eastAsia"/>
          <w:kern w:val="2"/>
          <w:sz w:val="24"/>
          <w:szCs w:val="24"/>
          <w:shd w:val="clear" w:color="auto" w:fill="FFFFFF"/>
          <w:lang w:bidi="ar"/>
        </w:rPr>
        <w:t>该汇总表由区级科技主管部门汇总确认后加盖公章</w:t>
      </w:r>
      <w:r w:rsidRPr="0062056C">
        <w:rPr>
          <w:rFonts w:ascii="仿宋_GB2312" w:eastAsia="仿宋_GB2312" w:hAnsi="仿宋_GB2312" w:cs="仿宋_GB2312" w:hint="eastAsia"/>
          <w:kern w:val="2"/>
          <w:sz w:val="24"/>
          <w:szCs w:val="24"/>
          <w:shd w:val="clear" w:color="auto" w:fill="FFFFFF"/>
          <w:lang w:bidi="ar"/>
        </w:rPr>
        <w:t>，纸质件汇总表</w:t>
      </w:r>
      <w:r w:rsidRPr="0062056C">
        <w:rPr>
          <w:rFonts w:ascii="仿宋_GB2312" w:eastAsia="仿宋_GB2312" w:hAnsi="仿宋_GB2312" w:cs="仿宋_GB2312"/>
          <w:kern w:val="2"/>
          <w:sz w:val="24"/>
          <w:szCs w:val="24"/>
          <w:shd w:val="clear" w:color="auto" w:fill="FFFFFF"/>
          <w:lang w:bidi="ar"/>
        </w:rPr>
        <w:t>于</w:t>
      </w:r>
      <w:r w:rsidRPr="0062056C">
        <w:rPr>
          <w:rFonts w:ascii="仿宋_GB2312" w:eastAsia="仿宋_GB2312" w:hAnsi="仿宋_GB2312" w:cs="仿宋_GB2312" w:hint="eastAsia"/>
          <w:b/>
          <w:kern w:val="2"/>
          <w:sz w:val="24"/>
          <w:szCs w:val="24"/>
          <w:shd w:val="clear" w:color="auto" w:fill="FFFFFF"/>
          <w:lang w:bidi="ar"/>
        </w:rPr>
        <w:t>2019年12月</w:t>
      </w:r>
      <w:r>
        <w:rPr>
          <w:rFonts w:ascii="仿宋_GB2312" w:eastAsia="仿宋_GB2312" w:hAnsi="仿宋_GB2312" w:cs="仿宋_GB2312" w:hint="eastAsia"/>
          <w:b/>
          <w:kern w:val="2"/>
          <w:sz w:val="24"/>
          <w:szCs w:val="24"/>
          <w:shd w:val="clear" w:color="auto" w:fill="FFFFFF"/>
          <w:lang w:bidi="ar"/>
        </w:rPr>
        <w:t>27</w:t>
      </w:r>
      <w:r w:rsidRPr="0062056C">
        <w:rPr>
          <w:rFonts w:ascii="仿宋_GB2312" w:eastAsia="仿宋_GB2312" w:hAnsi="仿宋_GB2312" w:cs="仿宋_GB2312" w:hint="eastAsia"/>
          <w:b/>
          <w:kern w:val="2"/>
          <w:sz w:val="24"/>
          <w:szCs w:val="24"/>
          <w:shd w:val="clear" w:color="auto" w:fill="FFFFFF"/>
          <w:lang w:bidi="ar"/>
        </w:rPr>
        <w:t>日前</w:t>
      </w:r>
      <w:r>
        <w:rPr>
          <w:rFonts w:ascii="仿宋_GB2312" w:eastAsia="仿宋_GB2312" w:hAnsi="仿宋_GB2312" w:cs="仿宋_GB2312" w:hint="eastAsia"/>
          <w:kern w:val="2"/>
          <w:sz w:val="24"/>
          <w:szCs w:val="24"/>
          <w:shd w:val="clear" w:color="auto" w:fill="FFFFFF"/>
          <w:lang w:bidi="ar"/>
        </w:rPr>
        <w:t>报送至佛山市科技局。</w:t>
      </w:r>
    </w:p>
    <w:sectPr w:rsidR="00D753F7" w:rsidRPr="00974546" w:rsidSect="0097454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46"/>
    <w:rsid w:val="00974546"/>
    <w:rsid w:val="00D75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46"/>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46"/>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陈荣</dc:creator>
  <cp:lastModifiedBy>陈荣</cp:lastModifiedBy>
  <cp:revision>1</cp:revision>
  <dcterms:created xsi:type="dcterms:W3CDTF">2019-12-09T11:12:00Z</dcterms:created>
  <dcterms:modified xsi:type="dcterms:W3CDTF">2019-12-09T11:17:00Z</dcterms:modified>
</cp:coreProperties>
</file>